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E0" w:rsidRDefault="003D10E0" w:rsidP="003D10E0">
      <w:pPr>
        <w:jc w:val="center"/>
        <w:rPr>
          <w:b/>
          <w:sz w:val="28"/>
          <w:szCs w:val="28"/>
        </w:rPr>
      </w:pPr>
      <w:r w:rsidRPr="000B0F4A">
        <w:rPr>
          <w:b/>
          <w:sz w:val="28"/>
          <w:szCs w:val="28"/>
        </w:rPr>
        <w:t>ANOTAČNÍ LIST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Default="003D10E0" w:rsidP="003D10E0">
      <w:pPr>
        <w:jc w:val="center"/>
        <w:rPr>
          <w:b/>
          <w:sz w:val="28"/>
          <w:szCs w:val="28"/>
        </w:rPr>
      </w:pPr>
    </w:p>
    <w:p w:rsidR="003D10E0" w:rsidRPr="000B0F4A" w:rsidRDefault="003D10E0" w:rsidP="003D10E0">
      <w:pPr>
        <w:jc w:val="center"/>
        <w:rPr>
          <w:b/>
          <w:sz w:val="28"/>
          <w:szCs w:val="28"/>
        </w:rPr>
      </w:pPr>
    </w:p>
    <w:p w:rsidR="003D10E0" w:rsidRDefault="00235934" w:rsidP="003D10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Délka not a pomlky</w:t>
      </w:r>
    </w:p>
    <w:p w:rsidR="003D10E0" w:rsidRDefault="003D10E0" w:rsidP="003D10E0">
      <w:pPr>
        <w:jc w:val="center"/>
        <w:rPr>
          <w:b/>
          <w:sz w:val="28"/>
          <w:szCs w:val="28"/>
        </w:rPr>
      </w:pPr>
    </w:p>
    <w:tbl>
      <w:tblPr>
        <w:tblW w:w="174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51"/>
        <w:gridCol w:w="7192"/>
      </w:tblGrid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235934" w:rsidRDefault="003D10E0" w:rsidP="00235934">
            <w:pPr>
              <w:pStyle w:val="Bezmezer"/>
            </w:pPr>
            <w:r w:rsidRPr="000B0F4A">
              <w:rPr>
                <w:b/>
              </w:rPr>
              <w:t>Popis</w:t>
            </w:r>
            <w:r>
              <w:rPr>
                <w:b/>
              </w:rPr>
              <w:t xml:space="preserve">: </w:t>
            </w:r>
            <w:r w:rsidR="00455C93" w:rsidRPr="00455C93">
              <w:t xml:space="preserve">První část </w:t>
            </w:r>
            <w:r w:rsidR="00235934">
              <w:t>prezentace žáky seznamuje s délkou not</w:t>
            </w:r>
            <w:r w:rsidR="00061746">
              <w:t>a</w:t>
            </w:r>
            <w:r w:rsidR="00235934">
              <w:t xml:space="preserve"> (nota celá, půlová, čtvrťová, osminová) a s pomlkami (celá, půlová, čtvrťová, osminová). Druhá část souboru slouží k osvojení písniček podle výběru dětí nebo učitele.</w:t>
            </w:r>
          </w:p>
          <w:p w:rsidR="003D10E0" w:rsidRPr="000B0F4A" w:rsidRDefault="003D10E0" w:rsidP="00235934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235934" w:rsidP="002C1152">
            <w:pPr>
              <w:pStyle w:val="Bezmezer"/>
              <w:rPr>
                <w:b/>
              </w:rPr>
            </w:pPr>
            <w:r>
              <w:rPr>
                <w:b/>
              </w:rPr>
              <w:t xml:space="preserve">Autor: Hana </w:t>
            </w:r>
            <w:proofErr w:type="spellStart"/>
            <w:r>
              <w:rPr>
                <w:b/>
              </w:rPr>
              <w:t>Hynoušová</w:t>
            </w:r>
            <w:proofErr w:type="spellEnd"/>
          </w:p>
          <w:p w:rsidR="00235934" w:rsidRPr="000B0F4A" w:rsidRDefault="00235934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235934">
            <w:pPr>
              <w:pStyle w:val="Bezmezer"/>
            </w:pPr>
            <w:r w:rsidRPr="000B0F4A">
              <w:rPr>
                <w:b/>
              </w:rPr>
              <w:t>Jazyk</w:t>
            </w:r>
            <w:r>
              <w:rPr>
                <w:b/>
              </w:rPr>
              <w:t xml:space="preserve">: </w:t>
            </w:r>
            <w:r w:rsidRPr="00635D62">
              <w:t>Če</w:t>
            </w:r>
            <w:r w:rsidRPr="00FB1DD0">
              <w:t>ština</w:t>
            </w:r>
          </w:p>
          <w:p w:rsidR="00235934" w:rsidRPr="00235934" w:rsidRDefault="00235934" w:rsidP="00235934">
            <w:pPr>
              <w:pStyle w:val="Bezmezer"/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26"/>
          <w:tblCellSpacing w:w="15" w:type="dxa"/>
        </w:trPr>
        <w:tc>
          <w:tcPr>
            <w:tcW w:w="10206" w:type="dxa"/>
          </w:tcPr>
          <w:p w:rsidR="003D10E0" w:rsidRPr="00FB1DD0" w:rsidRDefault="003D10E0" w:rsidP="002C1152">
            <w:pPr>
              <w:pStyle w:val="Bezmezer"/>
            </w:pPr>
            <w:r w:rsidRPr="000B0F4A">
              <w:rPr>
                <w:b/>
              </w:rPr>
              <w:t>Očekávaný výstup</w:t>
            </w:r>
            <w:r>
              <w:rPr>
                <w:b/>
              </w:rPr>
              <w:t xml:space="preserve">: </w:t>
            </w:r>
            <w:r w:rsidRPr="00FB1DD0">
              <w:t xml:space="preserve">Žák </w:t>
            </w:r>
            <w:r w:rsidR="00235934">
              <w:t>zvládá hudební termíny – nota celá, půlová, čtvrťová, osminová; pomlky celá, půlová, čtvrťová, osminová</w:t>
            </w:r>
            <w:r w:rsidRPr="00FB1DD0">
              <w:t>.</w:t>
            </w:r>
            <w:r w:rsidR="00235934">
              <w:t xml:space="preserve"> Zpívá podle svých dispozic, osvojí si píseň dle výběru.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Speciální vzdělávací potřeby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ádné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6B3912">
            <w:pPr>
              <w:pStyle w:val="Bezmezer"/>
            </w:pPr>
            <w:r w:rsidRPr="000B0F4A">
              <w:rPr>
                <w:b/>
              </w:rPr>
              <w:t>Klíčová slova</w:t>
            </w:r>
            <w:r w:rsidR="00235934">
              <w:rPr>
                <w:b/>
              </w:rPr>
              <w:t xml:space="preserve">: </w:t>
            </w:r>
            <w:r w:rsidR="00235934">
              <w:t xml:space="preserve">Nota celá, půlová, čtvrťová, osminová; pomlka celá, půlová, čtvrťová, osminová, </w:t>
            </w:r>
            <w:proofErr w:type="gramStart"/>
            <w:r w:rsidR="00235934">
              <w:t>písně   k osvojení</w:t>
            </w:r>
            <w:proofErr w:type="gramEnd"/>
            <w:r w:rsidRPr="00FB1DD0">
              <w:t xml:space="preserve"> </w:t>
            </w:r>
          </w:p>
          <w:p w:rsidR="006B3912" w:rsidRPr="000B0F4A" w:rsidRDefault="006B3912" w:rsidP="006B3912">
            <w:pPr>
              <w:pStyle w:val="Bezmez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ind w:right="-1305"/>
              <w:rPr>
                <w:b/>
                <w:sz w:val="28"/>
                <w:szCs w:val="28"/>
              </w:rPr>
            </w:pPr>
            <w:r w:rsidRPr="000B0F4A">
              <w:rPr>
                <w:b/>
              </w:rPr>
              <w:t>Druh učebního materiálu</w:t>
            </w:r>
            <w:r>
              <w:rPr>
                <w:b/>
              </w:rPr>
              <w:t xml:space="preserve">: </w:t>
            </w:r>
            <w:r w:rsidRPr="00635D62">
              <w:t>P</w:t>
            </w:r>
            <w:r w:rsidRPr="00FB1DD0">
              <w:t xml:space="preserve">rezentace </w:t>
            </w:r>
          </w:p>
          <w:p w:rsidR="003D10E0" w:rsidRDefault="003D10E0" w:rsidP="002C1152">
            <w:pPr>
              <w:pStyle w:val="Bezmezer"/>
              <w:ind w:right="-1305"/>
              <w:rPr>
                <w:b/>
              </w:rPr>
            </w:pPr>
          </w:p>
          <w:p w:rsidR="003D10E0" w:rsidRPr="000B0F4A" w:rsidRDefault="003D10E0" w:rsidP="002C1152">
            <w:pPr>
              <w:pStyle w:val="Bezmezer"/>
              <w:ind w:right="-1305"/>
              <w:rPr>
                <w:b/>
              </w:rPr>
            </w:pPr>
            <w:r>
              <w:rPr>
                <w:b/>
              </w:rPr>
              <w:t xml:space="preserve">Program: </w:t>
            </w:r>
            <w:r w:rsidRPr="001D5C78">
              <w:t>Smart Notebook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72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Druh interaktivity</w:t>
            </w:r>
            <w:r>
              <w:rPr>
                <w:b/>
              </w:rPr>
              <w:t xml:space="preserve">: </w:t>
            </w:r>
            <w:r w:rsidRPr="00635D62">
              <w:t>K</w:t>
            </w:r>
            <w:r w:rsidRPr="00386418">
              <w:t>ombinovaná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Cílová skupina</w:t>
            </w:r>
            <w:r>
              <w:rPr>
                <w:b/>
              </w:rPr>
              <w:t xml:space="preserve">: </w:t>
            </w:r>
            <w:r w:rsidRPr="00635D62">
              <w:t>Ž</w:t>
            </w:r>
            <w:r w:rsidRPr="00386418">
              <w:t>ák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0B0F4A" w:rsidRDefault="003D10E0" w:rsidP="002C1152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Stupeň vzdělávání</w:t>
            </w:r>
            <w:r>
              <w:rPr>
                <w:b/>
              </w:rPr>
              <w:t xml:space="preserve">: </w:t>
            </w:r>
            <w:r w:rsidRPr="00635D62">
              <w:t>Z</w:t>
            </w:r>
            <w:r w:rsidRPr="00386418">
              <w:t>ákladní vzdělávání</w:t>
            </w:r>
            <w:r>
              <w:rPr>
                <w:b/>
              </w:rPr>
              <w:t xml:space="preserve"> 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517"/>
          <w:tblCellSpacing w:w="15" w:type="dxa"/>
        </w:trPr>
        <w:tc>
          <w:tcPr>
            <w:tcW w:w="10206" w:type="dxa"/>
          </w:tcPr>
          <w:p w:rsidR="003D10E0" w:rsidRPr="00386418" w:rsidRDefault="003D10E0" w:rsidP="002C1152">
            <w:pPr>
              <w:pStyle w:val="Bezmezer"/>
            </w:pPr>
            <w:r w:rsidRPr="000B0F4A">
              <w:rPr>
                <w:b/>
              </w:rPr>
              <w:t>Typická věková skupina</w:t>
            </w:r>
            <w:r>
              <w:rPr>
                <w:b/>
              </w:rPr>
              <w:t xml:space="preserve">: </w:t>
            </w:r>
            <w:r w:rsidRPr="00386418">
              <w:t>1. stupeň, 7 – 9 let</w:t>
            </w:r>
          </w:p>
          <w:p w:rsidR="003D10E0" w:rsidRPr="000B0F4A" w:rsidRDefault="003D10E0" w:rsidP="002C1152">
            <w:pPr>
              <w:pStyle w:val="Bezmezer"/>
              <w:rPr>
                <w:b/>
              </w:rPr>
            </w:pP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  <w:tr w:rsidR="003D10E0" w:rsidTr="003D10E0">
        <w:trPr>
          <w:trHeight w:val="263"/>
          <w:tblCellSpacing w:w="15" w:type="dxa"/>
        </w:trPr>
        <w:tc>
          <w:tcPr>
            <w:tcW w:w="10206" w:type="dxa"/>
          </w:tcPr>
          <w:p w:rsidR="003D10E0" w:rsidRPr="000B0F4A" w:rsidRDefault="003D10E0" w:rsidP="00DA6199">
            <w:pPr>
              <w:pStyle w:val="Bezmezer"/>
              <w:rPr>
                <w:b/>
              </w:rPr>
            </w:pPr>
            <w:r w:rsidRPr="000B0F4A">
              <w:rPr>
                <w:b/>
              </w:rPr>
              <w:t>Celková velikost</w:t>
            </w:r>
            <w:r>
              <w:rPr>
                <w:b/>
              </w:rPr>
              <w:t xml:space="preserve">: </w:t>
            </w:r>
            <w:r w:rsidR="00061746">
              <w:t>9,8</w:t>
            </w:r>
            <w:r w:rsidR="00DA6199">
              <w:t>4</w:t>
            </w:r>
            <w:r w:rsidR="006B3912" w:rsidRPr="006C3A75">
              <w:t xml:space="preserve"> MB</w:t>
            </w:r>
          </w:p>
        </w:tc>
        <w:tc>
          <w:tcPr>
            <w:tcW w:w="7147" w:type="dxa"/>
          </w:tcPr>
          <w:p w:rsidR="003D10E0" w:rsidRDefault="003D10E0" w:rsidP="002C1152">
            <w:pPr>
              <w:pStyle w:val="Bezmezer"/>
            </w:pPr>
          </w:p>
        </w:tc>
      </w:tr>
    </w:tbl>
    <w:p w:rsidR="006715DF" w:rsidRDefault="006715DF"/>
    <w:sectPr w:rsidR="006715DF" w:rsidSect="00671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10E0"/>
    <w:rsid w:val="00061746"/>
    <w:rsid w:val="001C018B"/>
    <w:rsid w:val="00235934"/>
    <w:rsid w:val="003D10E0"/>
    <w:rsid w:val="00427B3C"/>
    <w:rsid w:val="00455C93"/>
    <w:rsid w:val="005077C5"/>
    <w:rsid w:val="00580B2D"/>
    <w:rsid w:val="00586B98"/>
    <w:rsid w:val="00665E17"/>
    <w:rsid w:val="006715DF"/>
    <w:rsid w:val="006B3912"/>
    <w:rsid w:val="006C3A75"/>
    <w:rsid w:val="007C4357"/>
    <w:rsid w:val="00897D99"/>
    <w:rsid w:val="00CA0BF0"/>
    <w:rsid w:val="00D570B8"/>
    <w:rsid w:val="00DA6199"/>
    <w:rsid w:val="00D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7D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mezer">
    <w:name w:val="No Spacing"/>
    <w:uiPriority w:val="1"/>
    <w:qFormat/>
    <w:rsid w:val="003D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764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Hynouš</dc:creator>
  <cp:keywords/>
  <dc:description/>
  <cp:lastModifiedBy>Notebook</cp:lastModifiedBy>
  <cp:revision>12</cp:revision>
  <dcterms:created xsi:type="dcterms:W3CDTF">2011-06-21T17:18:00Z</dcterms:created>
  <dcterms:modified xsi:type="dcterms:W3CDTF">2011-11-04T09:29:00Z</dcterms:modified>
</cp:coreProperties>
</file>